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EE" w:rsidRPr="005F14EE" w:rsidRDefault="005F14EE" w:rsidP="005F14EE">
      <w:pPr>
        <w:shd w:val="clear" w:color="auto" w:fill="FFFFFF"/>
        <w:spacing w:line="360" w:lineRule="atLeast"/>
        <w:outlineLvl w:val="1"/>
        <w:rPr>
          <w:rFonts w:ascii="Arial" w:eastAsia="Times New Roman" w:hAnsi="Arial" w:cs="Arial"/>
          <w:color w:val="007AD0"/>
          <w:sz w:val="36"/>
          <w:szCs w:val="36"/>
          <w:lang w:eastAsia="ru-RU"/>
        </w:rPr>
      </w:pPr>
      <w:r w:rsidRPr="005F14EE">
        <w:rPr>
          <w:rFonts w:ascii="Arial" w:eastAsia="Times New Roman" w:hAnsi="Arial" w:cs="Arial"/>
          <w:color w:val="007AD0"/>
          <w:sz w:val="36"/>
          <w:szCs w:val="36"/>
          <w:lang w:eastAsia="ru-RU"/>
        </w:rPr>
        <w:t>Политика конфиденциальности</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 xml:space="preserve">Настоящая Политика конфиденциальности (далее – Политика конфиденциальности) персональных данных МУНИЦИПАЛЬНОЕ БЮДЖЕТНОЕ ОБЩЕОБРАЗОВАТЕЛЬНОЕ УЧРЕЖДЕНИЕ </w:t>
      </w:r>
      <w:r w:rsidR="00D31AAB" w:rsidRPr="00A64B0B">
        <w:rPr>
          <w:rFonts w:ascii="Tahoma" w:eastAsia="Times New Roman" w:hAnsi="Tahoma" w:cs="Tahoma"/>
          <w:sz w:val="21"/>
          <w:szCs w:val="21"/>
          <w:lang w:eastAsia="ru-RU"/>
        </w:rPr>
        <w:t xml:space="preserve">СРЕДНЯЯ ОБЩЕОБРАЗОВАТЕЛЬНАЯ ШКОЛА </w:t>
      </w:r>
      <w:r w:rsidRPr="00A64B0B">
        <w:rPr>
          <w:rFonts w:ascii="Tahoma" w:eastAsia="Times New Roman" w:hAnsi="Tahoma" w:cs="Tahoma"/>
          <w:sz w:val="21"/>
          <w:szCs w:val="21"/>
          <w:lang w:eastAsia="ru-RU"/>
        </w:rPr>
        <w:t>Г.ЗЕРНОГРАДА, (далее – Администрация Сайта) применяется при использовании в сети Интернет по адресу: </w:t>
      </w:r>
      <w:hyperlink r:id="rId6" w:history="1">
        <w:r w:rsidRPr="00A64B0B">
          <w:rPr>
            <w:rStyle w:val="a4"/>
            <w:rFonts w:ascii="Tahoma" w:eastAsia="Times New Roman" w:hAnsi="Tahoma" w:cs="Tahoma"/>
            <w:color w:val="auto"/>
            <w:sz w:val="21"/>
            <w:szCs w:val="21"/>
            <w:lang w:eastAsia="ru-RU"/>
          </w:rPr>
          <w:t>https</w:t>
        </w:r>
        <w:r w:rsidR="00D31AAB" w:rsidRPr="00A64B0B">
          <w:rPr>
            <w:rStyle w:val="a4"/>
            <w:rFonts w:ascii="Tahoma" w:eastAsia="Times New Roman" w:hAnsi="Tahoma" w:cs="Tahoma"/>
            <w:color w:val="auto"/>
            <w:sz w:val="21"/>
            <w:szCs w:val="21"/>
            <w:lang w:eastAsia="ru-RU"/>
          </w:rPr>
          <w:t>://</w:t>
        </w:r>
        <w:r w:rsidR="00D31AAB" w:rsidRPr="00A64B0B">
          <w:rPr>
            <w:rStyle w:val="a4"/>
            <w:rFonts w:ascii="Tahoma" w:eastAsia="Times New Roman" w:hAnsi="Tahoma" w:cs="Tahoma"/>
            <w:color w:val="auto"/>
            <w:sz w:val="21"/>
            <w:szCs w:val="21"/>
            <w:lang w:val="en-US" w:eastAsia="ru-RU"/>
          </w:rPr>
          <w:t>www</w:t>
        </w:r>
        <w:r w:rsidR="00D31AAB" w:rsidRPr="00A64B0B">
          <w:rPr>
            <w:rStyle w:val="a4"/>
            <w:rFonts w:ascii="Tahoma" w:eastAsia="Times New Roman" w:hAnsi="Tahoma" w:cs="Tahoma"/>
            <w:color w:val="auto"/>
            <w:sz w:val="21"/>
            <w:szCs w:val="21"/>
            <w:lang w:eastAsia="ru-RU"/>
          </w:rPr>
          <w:t>.</w:t>
        </w:r>
        <w:proofErr w:type="spellStart"/>
        <w:r w:rsidR="00D31AAB" w:rsidRPr="00A64B0B">
          <w:rPr>
            <w:rStyle w:val="a4"/>
            <w:rFonts w:ascii="Tahoma" w:eastAsia="Times New Roman" w:hAnsi="Tahoma" w:cs="Tahoma"/>
            <w:color w:val="auto"/>
            <w:sz w:val="21"/>
            <w:szCs w:val="21"/>
            <w:lang w:val="en-US" w:eastAsia="ru-RU"/>
          </w:rPr>
          <w:t>zernschool</w:t>
        </w:r>
        <w:proofErr w:type="spellEnd"/>
        <w:r w:rsidR="00D31AAB" w:rsidRPr="00A64B0B">
          <w:rPr>
            <w:rStyle w:val="a4"/>
            <w:rFonts w:ascii="Tahoma" w:eastAsia="Times New Roman" w:hAnsi="Tahoma" w:cs="Tahoma"/>
            <w:color w:val="auto"/>
            <w:sz w:val="21"/>
            <w:szCs w:val="21"/>
            <w:lang w:eastAsia="ru-RU"/>
          </w:rPr>
          <w:t>2.</w:t>
        </w:r>
        <w:proofErr w:type="spellStart"/>
        <w:r w:rsidR="00D31AAB" w:rsidRPr="00A64B0B">
          <w:rPr>
            <w:rStyle w:val="a4"/>
            <w:rFonts w:ascii="Tahoma" w:eastAsia="Times New Roman" w:hAnsi="Tahoma" w:cs="Tahoma"/>
            <w:color w:val="auto"/>
            <w:sz w:val="21"/>
            <w:szCs w:val="21"/>
            <w:lang w:val="en-US" w:eastAsia="ru-RU"/>
          </w:rPr>
          <w:t>ru</w:t>
        </w:r>
        <w:proofErr w:type="spellEnd"/>
        <w:r w:rsidRPr="00A64B0B">
          <w:rPr>
            <w:rStyle w:val="a4"/>
            <w:rFonts w:ascii="Tahoma" w:eastAsia="Times New Roman" w:hAnsi="Tahoma" w:cs="Tahoma"/>
            <w:color w:val="auto"/>
            <w:sz w:val="21"/>
            <w:szCs w:val="21"/>
            <w:lang w:eastAsia="ru-RU"/>
          </w:rPr>
          <w:t>/</w:t>
        </w:r>
      </w:hyperlink>
      <w:r w:rsidRPr="00A64B0B">
        <w:rPr>
          <w:rFonts w:ascii="Tahoma" w:eastAsia="Times New Roman" w:hAnsi="Tahoma" w:cs="Tahoma"/>
          <w:sz w:val="21"/>
          <w:szCs w:val="21"/>
          <w:lang w:eastAsia="ru-RU"/>
        </w:rPr>
        <w:t>, далее Сайт</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Политика конфиденциальности разработана в соответствии с требованиями Федерального закона от 27.07.2006 № 152-ФЗ «О персональных данных» (далее – Федеральный закон «О персональных данных»), иных федеральных законов, регулирующих вопросы обработки персональных данных, а также принятых в целях исполнения подзаконных нормативных правовых актов.</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 xml:space="preserve">Политика конфиденциальности определяет основные цели и условия обработки </w:t>
      </w:r>
      <w:proofErr w:type="gramStart"/>
      <w:r w:rsidRPr="00A64B0B">
        <w:rPr>
          <w:rFonts w:ascii="Tahoma" w:eastAsia="Times New Roman" w:hAnsi="Tahoma" w:cs="Tahoma"/>
          <w:sz w:val="21"/>
          <w:szCs w:val="21"/>
          <w:lang w:eastAsia="ru-RU"/>
        </w:rPr>
        <w:t>персональных</w:t>
      </w:r>
      <w:proofErr w:type="gramEnd"/>
      <w:r w:rsidRPr="00A64B0B">
        <w:rPr>
          <w:rFonts w:ascii="Tahoma" w:eastAsia="Times New Roman" w:hAnsi="Tahoma" w:cs="Tahoma"/>
          <w:sz w:val="21"/>
          <w:szCs w:val="21"/>
          <w:lang w:eastAsia="ru-RU"/>
        </w:rPr>
        <w:t xml:space="preserve"> данных Пользователей Сайта и сведения о реализуемых требованиях к защите персональных данных Пользователей Сайта и применяется только к Сайту. Администрация Сайта не контролирует и не несет ответственность за сайты третьих лиц, на которые Пользователь Сайта может перейти по ссылкам, доступным на Сайте.</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Администрация Сайта является оператором только тех персональных данных, которые получает от Пользователей Сайта при использовании Сайта с их согласия, предоставляемого путем совершения Пользователем Сайта конклюдентных действий на Сайте.</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Администрация Сайта не проверяет достоверность персональных данных, предоставляемых Пользователем Сайта на Сайте. Администрация Сайта исходит из того, что Пользователь Сайта предоставляет достоверные и достаточные персональные данные и поддерживает эту информацию в актуальном состоянии. Всю ответственность за последствия предоставления недостоверных или недействительных персональных данных несет лично Пользователь Сайта.</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Пользователь Сайта подтверждает, что, предоставляя свои персональные данные и давая согласие на их обработку, он действует добровольно, своей волей и в своем интересе. Предоставляя свои персональные данные, Пользователь Сайта соглашается с тем, что предоставленные им персональные данные будут обрабатываться как с использованием средств автоматизации, так и без использования таких средств.</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 xml:space="preserve">Персональные данные, разрешённые к обработке в рамках Политики конфиденциальности, не являются специальными или биометрическими, предоставляются Пользователем Сайта путём заполнения специальных форм на Сайте на срок, необходимый для достижения целей обработки персональных данных (или до отзыва Пользователем Сайта своего согласия на обработку персональных данных). В зависимости </w:t>
      </w:r>
      <w:proofErr w:type="gramStart"/>
      <w:r w:rsidRPr="00A64B0B">
        <w:rPr>
          <w:rFonts w:ascii="Tahoma" w:eastAsia="Times New Roman" w:hAnsi="Tahoma" w:cs="Tahoma"/>
          <w:sz w:val="21"/>
          <w:szCs w:val="21"/>
          <w:lang w:eastAsia="ru-RU"/>
        </w:rPr>
        <w:t>от</w:t>
      </w:r>
      <w:proofErr w:type="gramEnd"/>
      <w:r w:rsidRPr="00A64B0B">
        <w:rPr>
          <w:rFonts w:ascii="Tahoma" w:eastAsia="Times New Roman" w:hAnsi="Tahoma" w:cs="Tahoma"/>
          <w:sz w:val="21"/>
          <w:szCs w:val="21"/>
          <w:lang w:eastAsia="ru-RU"/>
        </w:rPr>
        <w:t xml:space="preserve"> заполняемой Пользователем веб-формы, данные включают в себя следующую информацию:</w:t>
      </w:r>
    </w:p>
    <w:p w:rsidR="005F14EE" w:rsidRPr="00A64B0B" w:rsidRDefault="005F14EE" w:rsidP="005F14EE">
      <w:pPr>
        <w:numPr>
          <w:ilvl w:val="0"/>
          <w:numId w:val="1"/>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фамилию, имя, отчество</w:t>
      </w:r>
    </w:p>
    <w:p w:rsidR="005F14EE" w:rsidRPr="00A64B0B" w:rsidRDefault="005F14EE" w:rsidP="005F14EE">
      <w:pPr>
        <w:numPr>
          <w:ilvl w:val="0"/>
          <w:numId w:val="1"/>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дата рождения</w:t>
      </w:r>
    </w:p>
    <w:p w:rsidR="005F14EE" w:rsidRPr="00A64B0B" w:rsidRDefault="005F14EE" w:rsidP="005F14EE">
      <w:pPr>
        <w:numPr>
          <w:ilvl w:val="0"/>
          <w:numId w:val="1"/>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контактный телефон</w:t>
      </w:r>
    </w:p>
    <w:p w:rsidR="005F14EE" w:rsidRPr="00A64B0B" w:rsidRDefault="00CB12AC" w:rsidP="005F14EE">
      <w:pPr>
        <w:numPr>
          <w:ilvl w:val="0"/>
          <w:numId w:val="1"/>
        </w:numPr>
        <w:shd w:val="clear" w:color="auto" w:fill="FFFFFF"/>
        <w:spacing w:after="0" w:line="330" w:lineRule="atLeast"/>
        <w:ind w:left="0"/>
        <w:rPr>
          <w:rFonts w:ascii="Tahoma" w:eastAsia="Times New Roman" w:hAnsi="Tahoma" w:cs="Tahoma"/>
          <w:sz w:val="21"/>
          <w:szCs w:val="21"/>
          <w:lang w:eastAsia="ru-RU"/>
        </w:rPr>
      </w:pPr>
      <w:r>
        <w:rPr>
          <w:rFonts w:ascii="Tahoma" w:eastAsia="Times New Roman" w:hAnsi="Tahoma" w:cs="Tahoma"/>
          <w:sz w:val="21"/>
          <w:szCs w:val="21"/>
          <w:lang w:eastAsia="ru-RU"/>
        </w:rPr>
        <w:t>а</w:t>
      </w:r>
      <w:bookmarkStart w:id="0" w:name="_GoBack"/>
      <w:bookmarkEnd w:id="0"/>
      <w:r w:rsidR="005F14EE" w:rsidRPr="00A64B0B">
        <w:rPr>
          <w:rFonts w:ascii="Tahoma" w:eastAsia="Times New Roman" w:hAnsi="Tahoma" w:cs="Tahoma"/>
          <w:sz w:val="21"/>
          <w:szCs w:val="21"/>
          <w:lang w:eastAsia="ru-RU"/>
        </w:rPr>
        <w:t>дрес электронной почты (e-</w:t>
      </w:r>
      <w:proofErr w:type="spellStart"/>
      <w:r w:rsidR="005F14EE" w:rsidRPr="00A64B0B">
        <w:rPr>
          <w:rFonts w:ascii="Tahoma" w:eastAsia="Times New Roman" w:hAnsi="Tahoma" w:cs="Tahoma"/>
          <w:sz w:val="21"/>
          <w:szCs w:val="21"/>
          <w:lang w:eastAsia="ru-RU"/>
        </w:rPr>
        <w:t>mail</w:t>
      </w:r>
      <w:proofErr w:type="spellEnd"/>
      <w:r w:rsidR="005F14EE" w:rsidRPr="00A64B0B">
        <w:rPr>
          <w:rFonts w:ascii="Tahoma" w:eastAsia="Times New Roman" w:hAnsi="Tahoma" w:cs="Tahoma"/>
          <w:sz w:val="21"/>
          <w:szCs w:val="21"/>
          <w:lang w:eastAsia="ru-RU"/>
        </w:rPr>
        <w:t>)</w:t>
      </w:r>
    </w:p>
    <w:p w:rsidR="005F14EE" w:rsidRPr="00A64B0B" w:rsidRDefault="005F14EE" w:rsidP="005F14EE">
      <w:pPr>
        <w:numPr>
          <w:ilvl w:val="0"/>
          <w:numId w:val="1"/>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lastRenderedPageBreak/>
        <w:t>название организации (места работы)</w:t>
      </w:r>
    </w:p>
    <w:p w:rsidR="005F14EE" w:rsidRPr="00A64B0B" w:rsidRDefault="005F14EE" w:rsidP="005F14EE">
      <w:pPr>
        <w:numPr>
          <w:ilvl w:val="0"/>
          <w:numId w:val="1"/>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должность</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Заполняя соответствующие веб-формы и/или отправляя свои персональные данные Администрации Сайта, Пользователь Сайта выражает свое согласие с Политикой конфиденциальности.</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proofErr w:type="gramStart"/>
      <w:r w:rsidRPr="00A64B0B">
        <w:rPr>
          <w:rFonts w:ascii="Tahoma" w:eastAsia="Times New Roman" w:hAnsi="Tahoma" w:cs="Tahoma"/>
          <w:sz w:val="21"/>
          <w:szCs w:val="21"/>
          <w:lang w:eastAsia="ru-RU"/>
        </w:rPr>
        <w:t>Обработка персональных данных Пользователя осуществляется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в том числе в информационных системах персональных данных с использованием средств автоматизации или без использования таких средств.</w:t>
      </w:r>
      <w:proofErr w:type="gramEnd"/>
      <w:r w:rsidRPr="00A64B0B">
        <w:rPr>
          <w:rFonts w:ascii="Tahoma" w:eastAsia="Times New Roman" w:hAnsi="Tahoma" w:cs="Tahoma"/>
          <w:sz w:val="21"/>
          <w:szCs w:val="21"/>
          <w:lang w:eastAsia="ru-RU"/>
        </w:rPr>
        <w:t xml:space="preserve"> Обработка персональных данных Пользователей осуществляется в соответствии с Федеральным законом от 27.07.2006 N 152-ФЗ "О персональных данных".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5F14EE" w:rsidRPr="00A64B0B" w:rsidRDefault="005F14EE" w:rsidP="005F14EE">
      <w:pPr>
        <w:shd w:val="clear" w:color="auto" w:fill="FFFFFF"/>
        <w:spacing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Хранение персональных данных осуществляется в срок, необходимый для достижения целей обработки персональных данных.</w:t>
      </w:r>
    </w:p>
    <w:p w:rsidR="005F14EE" w:rsidRPr="005F14EE" w:rsidRDefault="005F14EE" w:rsidP="005F14EE">
      <w:pPr>
        <w:shd w:val="clear" w:color="auto" w:fill="FFFFFF"/>
        <w:spacing w:line="360" w:lineRule="atLeast"/>
        <w:outlineLvl w:val="1"/>
        <w:rPr>
          <w:rFonts w:ascii="Arial" w:eastAsia="Times New Roman" w:hAnsi="Arial" w:cs="Arial"/>
          <w:color w:val="007AD0"/>
          <w:sz w:val="36"/>
          <w:szCs w:val="36"/>
          <w:lang w:eastAsia="ru-RU"/>
        </w:rPr>
      </w:pPr>
      <w:r w:rsidRPr="005F14EE">
        <w:rPr>
          <w:rFonts w:ascii="Arial" w:eastAsia="Times New Roman" w:hAnsi="Arial" w:cs="Arial"/>
          <w:color w:val="007AD0"/>
          <w:sz w:val="36"/>
          <w:szCs w:val="36"/>
          <w:lang w:eastAsia="ru-RU"/>
        </w:rPr>
        <w:t>Цели обработки персональных данных Пользователей Сайта</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Сайт собирает и хранит только те персональные данные Пользователя Сайта, которые необходимы для предоставления сервисов или исполнения соглашений и договоров с Пользователем Сайта, за исключением случаев, когда законодательством предусмотрено обязательное хранение персональных данных в течение определенного законом срока.</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Персональные данные Пользователя Сайт обрабатывает в следующих целях:</w:t>
      </w:r>
    </w:p>
    <w:p w:rsidR="005F14EE" w:rsidRPr="00A64B0B" w:rsidRDefault="005F14EE" w:rsidP="005F14EE">
      <w:pPr>
        <w:numPr>
          <w:ilvl w:val="0"/>
          <w:numId w:val="2"/>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исполнение требований Федерального закона от 02.05.2006 г. N 59-ФЗ «О порядке рассмотрения обращений граждан Российской Федерации»</w:t>
      </w:r>
    </w:p>
    <w:p w:rsidR="005F14EE" w:rsidRPr="00A64B0B" w:rsidRDefault="005F14EE" w:rsidP="005F14EE">
      <w:pPr>
        <w:numPr>
          <w:ilvl w:val="0"/>
          <w:numId w:val="2"/>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установление с Пользователем Сайта обратной связи, включая направление уведомлений, запросов, касающихся использования Сайта, оказания услуг, обработку запросов и заявок от Пользователя Сайта</w:t>
      </w:r>
    </w:p>
    <w:p w:rsidR="005F14EE" w:rsidRPr="00A64B0B" w:rsidRDefault="005F14EE" w:rsidP="005F14EE">
      <w:pPr>
        <w:numPr>
          <w:ilvl w:val="0"/>
          <w:numId w:val="2"/>
        </w:numPr>
        <w:shd w:val="clear" w:color="auto" w:fill="FFFFFF"/>
        <w:spacing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предоставление Пользователю Сайта эффективной клиентской и технической поддержки при возникновении проблем, связанных с использованием Сайта.</w:t>
      </w:r>
    </w:p>
    <w:p w:rsidR="005F14EE" w:rsidRPr="005F14EE" w:rsidRDefault="005F14EE" w:rsidP="005F14EE">
      <w:pPr>
        <w:shd w:val="clear" w:color="auto" w:fill="FFFFFF"/>
        <w:spacing w:line="360" w:lineRule="atLeast"/>
        <w:outlineLvl w:val="1"/>
        <w:rPr>
          <w:rFonts w:ascii="Arial" w:eastAsia="Times New Roman" w:hAnsi="Arial" w:cs="Arial"/>
          <w:color w:val="007AD0"/>
          <w:sz w:val="36"/>
          <w:szCs w:val="36"/>
          <w:lang w:eastAsia="ru-RU"/>
        </w:rPr>
      </w:pPr>
      <w:r w:rsidRPr="005F14EE">
        <w:rPr>
          <w:rFonts w:ascii="Arial" w:eastAsia="Times New Roman" w:hAnsi="Arial" w:cs="Arial"/>
          <w:color w:val="007AD0"/>
          <w:sz w:val="36"/>
          <w:szCs w:val="36"/>
          <w:lang w:eastAsia="ru-RU"/>
        </w:rPr>
        <w:t>Условия обработки персональных данных Пользователей Сайта и передача их третьим лицам</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Администрация Сайта хранит персональные данные Пользователей Сайта в соответствии с внутренними регламентами конкретных сервисов.  В отношении персональных данных Пользователя Сайта сохраняется их конфиденциальность, кроме случаев добровольного предоставления Пользователем Сайта данных о себе для общего доступа неограниченному кругу лиц. При использовании отдельных сервисов Пользователь Сайта соглашается с тем, что определенная часть его персональных данных становится общедоступной.</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lastRenderedPageBreak/>
        <w:t>Администрация Сайта вправе передать персональные данные Пользователя Сайта третьим лицам в следующих случаях:</w:t>
      </w:r>
    </w:p>
    <w:p w:rsidR="005F14EE" w:rsidRPr="00A64B0B" w:rsidRDefault="005F14EE" w:rsidP="005F14EE">
      <w:pPr>
        <w:numPr>
          <w:ilvl w:val="0"/>
          <w:numId w:val="3"/>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Пользователь Сайта выразил согласие на такие действия</w:t>
      </w:r>
    </w:p>
    <w:p w:rsidR="005F14EE" w:rsidRPr="00A64B0B" w:rsidRDefault="005F14EE" w:rsidP="005F14EE">
      <w:pPr>
        <w:numPr>
          <w:ilvl w:val="0"/>
          <w:numId w:val="3"/>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передача необходима для использования Пользователем Сайта определенного сервиса либо для исполнения определенного соглашения или договора с Пользователем Сайта</w:t>
      </w:r>
    </w:p>
    <w:p w:rsidR="005F14EE" w:rsidRPr="00A64B0B" w:rsidRDefault="005F14EE" w:rsidP="005F14EE">
      <w:pPr>
        <w:numPr>
          <w:ilvl w:val="0"/>
          <w:numId w:val="3"/>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 xml:space="preserve">передача предусмотрена законодательством Российской </w:t>
      </w:r>
      <w:proofErr w:type="gramStart"/>
      <w:r w:rsidRPr="00A64B0B">
        <w:rPr>
          <w:rFonts w:ascii="Tahoma" w:eastAsia="Times New Roman" w:hAnsi="Tahoma" w:cs="Tahoma"/>
          <w:sz w:val="21"/>
          <w:szCs w:val="21"/>
          <w:lang w:eastAsia="ru-RU"/>
        </w:rPr>
        <w:t>Федерации</w:t>
      </w:r>
      <w:proofErr w:type="gramEnd"/>
      <w:r w:rsidRPr="00A64B0B">
        <w:rPr>
          <w:rFonts w:ascii="Tahoma" w:eastAsia="Times New Roman" w:hAnsi="Tahoma" w:cs="Tahoma"/>
          <w:sz w:val="21"/>
          <w:szCs w:val="21"/>
          <w:lang w:eastAsia="ru-RU"/>
        </w:rPr>
        <w:t xml:space="preserve"> в рамках установленной законодательством процедуры</w:t>
      </w:r>
    </w:p>
    <w:p w:rsidR="005F14EE" w:rsidRPr="00A64B0B" w:rsidRDefault="005F14EE" w:rsidP="005F14EE">
      <w:pPr>
        <w:shd w:val="clear" w:color="auto" w:fill="FFFFFF"/>
        <w:spacing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Администрация Сайта обязуется немедленно прекратить обработку персональных данных Пользователя Сайта с момента получения от Пользователя Сайта письменного заявления (отзыва) и в случае, если сохранение персональных данных более не требуется для целей обработки персональных данных, уничтожить их в срок и на условиях, установленных законодательством Российской Федерации. В случае достижения цели обработки персональных данных Администрация Сайта обязуется прекратить обработку персональных данных и уничтожить их в срок и на условиях, установленных законодательством Российской Федерации. В случае отзыва Пользователем Сайта согласия на обработку персональных данных Администрация Сайта вправе продолжить обработку персональных данных без согласия Пользователя Сайта при наличии оснований, указанных в п. 2-11 ч. 1 ст. 6, ч. 2 ст. 10 и ч. 2 ст. 11 Федерального закона «О персональных данных».</w:t>
      </w:r>
    </w:p>
    <w:p w:rsidR="005F14EE" w:rsidRPr="005F14EE" w:rsidRDefault="005F14EE" w:rsidP="005F14EE">
      <w:pPr>
        <w:shd w:val="clear" w:color="auto" w:fill="FFFFFF"/>
        <w:spacing w:line="360" w:lineRule="atLeast"/>
        <w:outlineLvl w:val="1"/>
        <w:rPr>
          <w:rFonts w:ascii="Arial" w:eastAsia="Times New Roman" w:hAnsi="Arial" w:cs="Arial"/>
          <w:color w:val="007AD0"/>
          <w:sz w:val="36"/>
          <w:szCs w:val="36"/>
          <w:lang w:eastAsia="ru-RU"/>
        </w:rPr>
      </w:pPr>
      <w:r w:rsidRPr="005F14EE">
        <w:rPr>
          <w:rFonts w:ascii="Arial" w:eastAsia="Times New Roman" w:hAnsi="Arial" w:cs="Arial"/>
          <w:color w:val="007AD0"/>
          <w:sz w:val="36"/>
          <w:szCs w:val="36"/>
          <w:lang w:eastAsia="ru-RU"/>
        </w:rPr>
        <w:t>Обязательства сторон</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Пользователь Сайта обязуется:</w:t>
      </w:r>
    </w:p>
    <w:p w:rsidR="005F14EE" w:rsidRPr="00A64B0B" w:rsidRDefault="005F14EE" w:rsidP="005F14EE">
      <w:pPr>
        <w:numPr>
          <w:ilvl w:val="0"/>
          <w:numId w:val="4"/>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предоставлять корректную и правдивую информацию о персональных данных, необходимую для пользования Сайтом</w:t>
      </w:r>
    </w:p>
    <w:p w:rsidR="005F14EE" w:rsidRPr="00A64B0B" w:rsidRDefault="005F14EE" w:rsidP="005F14EE">
      <w:pPr>
        <w:numPr>
          <w:ilvl w:val="0"/>
          <w:numId w:val="4"/>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обновлять, дополнять предоставленную информацию о персональных данных в случае изменения данной информации</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Администрация Сайта обязуется:</w:t>
      </w:r>
    </w:p>
    <w:p w:rsidR="005F14EE" w:rsidRPr="00A64B0B" w:rsidRDefault="005F14EE" w:rsidP="005F14EE">
      <w:pPr>
        <w:numPr>
          <w:ilvl w:val="0"/>
          <w:numId w:val="5"/>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использовать полученную информацию исключительно для целей, указанных в настоящей Политики конфиденциальности</w:t>
      </w:r>
    </w:p>
    <w:p w:rsidR="005F14EE" w:rsidRPr="00A64B0B" w:rsidRDefault="005F14EE" w:rsidP="005F14EE">
      <w:pPr>
        <w:numPr>
          <w:ilvl w:val="0"/>
          <w:numId w:val="5"/>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обеспечить хранение конфиденциальной информации в тайне, не разглашать без предварительного письменного согласия Пользователя Сайта, а также не осуществлять продажу, обмен, опубликование либо разглашение иными возможными способами переданных персональных данных Пользователя Сайта, за исключением предусмотренных настоящей Политикой конфиденциальности</w:t>
      </w:r>
    </w:p>
    <w:p w:rsidR="005F14EE" w:rsidRPr="00A64B0B" w:rsidRDefault="005F14EE" w:rsidP="005F14EE">
      <w:pPr>
        <w:numPr>
          <w:ilvl w:val="0"/>
          <w:numId w:val="5"/>
        </w:numPr>
        <w:shd w:val="clear" w:color="auto" w:fill="FFFFFF"/>
        <w:spacing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осуществить блокирование персональных данных, относящихся к соответствующему Пользователю Сайта, с момента обращения или запроса Пользователя Сайта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5F14EE" w:rsidRPr="005F14EE" w:rsidRDefault="005F14EE" w:rsidP="005F14EE">
      <w:pPr>
        <w:shd w:val="clear" w:color="auto" w:fill="FFFFFF"/>
        <w:spacing w:line="360" w:lineRule="atLeast"/>
        <w:outlineLvl w:val="1"/>
        <w:rPr>
          <w:rFonts w:ascii="Arial" w:eastAsia="Times New Roman" w:hAnsi="Arial" w:cs="Arial"/>
          <w:color w:val="007AD0"/>
          <w:sz w:val="36"/>
          <w:szCs w:val="36"/>
          <w:lang w:eastAsia="ru-RU"/>
        </w:rPr>
      </w:pPr>
      <w:r w:rsidRPr="005F14EE">
        <w:rPr>
          <w:rFonts w:ascii="Arial" w:eastAsia="Times New Roman" w:hAnsi="Arial" w:cs="Arial"/>
          <w:color w:val="007AD0"/>
          <w:sz w:val="36"/>
          <w:szCs w:val="36"/>
          <w:lang w:eastAsia="ru-RU"/>
        </w:rPr>
        <w:t>Ответственность сторон</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 xml:space="preserve">Администрация Сайта несёт ответственность за умышленное разглашение персональных данных Пользователя Сайта в соответствии с действующим законодательством Российской </w:t>
      </w:r>
      <w:r w:rsidRPr="00A64B0B">
        <w:rPr>
          <w:rFonts w:ascii="Tahoma" w:eastAsia="Times New Roman" w:hAnsi="Tahoma" w:cs="Tahoma"/>
          <w:sz w:val="21"/>
          <w:szCs w:val="21"/>
          <w:lang w:eastAsia="ru-RU"/>
        </w:rPr>
        <w:lastRenderedPageBreak/>
        <w:t>Федерации, за исключением случаев, предусмотренных настоящей Политикой конфиденциальности.</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В случае утраты или разглашения персональных данных Администрация Сайта не несёт ответственность, если данная конфиденциальная информация:</w:t>
      </w:r>
    </w:p>
    <w:p w:rsidR="005F14EE" w:rsidRPr="00A64B0B" w:rsidRDefault="005F14EE" w:rsidP="005F14EE">
      <w:pPr>
        <w:numPr>
          <w:ilvl w:val="0"/>
          <w:numId w:val="6"/>
        </w:numPr>
        <w:shd w:val="clear" w:color="auto" w:fill="FFFFFF"/>
        <w:spacing w:after="0" w:line="330" w:lineRule="atLeast"/>
        <w:ind w:left="0"/>
        <w:rPr>
          <w:rFonts w:ascii="Tahoma" w:eastAsia="Times New Roman" w:hAnsi="Tahoma" w:cs="Tahoma"/>
          <w:sz w:val="21"/>
          <w:szCs w:val="21"/>
          <w:lang w:eastAsia="ru-RU"/>
        </w:rPr>
      </w:pPr>
      <w:proofErr w:type="spellStart"/>
      <w:proofErr w:type="gramStart"/>
      <w:r w:rsidRPr="00A64B0B">
        <w:rPr>
          <w:rFonts w:ascii="Tahoma" w:eastAsia="Times New Roman" w:hAnsi="Tahoma" w:cs="Tahoma"/>
          <w:sz w:val="21"/>
          <w:szCs w:val="21"/>
          <w:lang w:eastAsia="ru-RU"/>
        </w:rPr>
        <w:t>c</w:t>
      </w:r>
      <w:proofErr w:type="gramEnd"/>
      <w:r w:rsidRPr="00A64B0B">
        <w:rPr>
          <w:rFonts w:ascii="Tahoma" w:eastAsia="Times New Roman" w:hAnsi="Tahoma" w:cs="Tahoma"/>
          <w:sz w:val="21"/>
          <w:szCs w:val="21"/>
          <w:lang w:eastAsia="ru-RU"/>
        </w:rPr>
        <w:t>тала</w:t>
      </w:r>
      <w:proofErr w:type="spellEnd"/>
      <w:r w:rsidRPr="00A64B0B">
        <w:rPr>
          <w:rFonts w:ascii="Tahoma" w:eastAsia="Times New Roman" w:hAnsi="Tahoma" w:cs="Tahoma"/>
          <w:sz w:val="21"/>
          <w:szCs w:val="21"/>
          <w:lang w:eastAsia="ru-RU"/>
        </w:rPr>
        <w:t xml:space="preserve"> публичным достоянием до её утраты или разглашения</w:t>
      </w:r>
    </w:p>
    <w:p w:rsidR="005F14EE" w:rsidRPr="00A64B0B" w:rsidRDefault="005F14EE" w:rsidP="005F14EE">
      <w:pPr>
        <w:numPr>
          <w:ilvl w:val="0"/>
          <w:numId w:val="6"/>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была получена от третьей стороны до момента её получения Администрацией Сайта</w:t>
      </w:r>
    </w:p>
    <w:p w:rsidR="005F14EE" w:rsidRPr="00A64B0B" w:rsidRDefault="005F14EE" w:rsidP="005F14EE">
      <w:pPr>
        <w:numPr>
          <w:ilvl w:val="0"/>
          <w:numId w:val="6"/>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была разглашена с согласия Пользователя Сайта</w:t>
      </w:r>
    </w:p>
    <w:p w:rsidR="005F14EE" w:rsidRPr="00A64B0B" w:rsidRDefault="005F14EE" w:rsidP="005F14EE">
      <w:pPr>
        <w:numPr>
          <w:ilvl w:val="0"/>
          <w:numId w:val="6"/>
        </w:numPr>
        <w:shd w:val="clear" w:color="auto" w:fill="FFFFFF"/>
        <w:spacing w:after="0" w:line="330" w:lineRule="atLeast"/>
        <w:ind w:left="0"/>
        <w:rPr>
          <w:rFonts w:ascii="Tahoma" w:eastAsia="Times New Roman" w:hAnsi="Tahoma" w:cs="Tahoma"/>
          <w:sz w:val="21"/>
          <w:szCs w:val="21"/>
          <w:lang w:eastAsia="ru-RU"/>
        </w:rPr>
      </w:pPr>
      <w:r w:rsidRPr="00A64B0B">
        <w:rPr>
          <w:rFonts w:ascii="Tahoma" w:eastAsia="Times New Roman" w:hAnsi="Tahoma" w:cs="Tahoma"/>
          <w:sz w:val="21"/>
          <w:szCs w:val="21"/>
          <w:lang w:eastAsia="ru-RU"/>
        </w:rPr>
        <w:t>была получена третьими лицами путем несанкционированного доступа к файлам Сайта</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Пользователь Сайта несет ответственность за правомерность, корректность и правдивость предоставленных персональных данных в соответствии с законодательством Российской Федерации.</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Администрация Сайта принимает необходимые и достаточные организационные и технические меры для защиты персональных данных Пользователя Сайта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5F14EE" w:rsidRPr="00A64B0B" w:rsidRDefault="005F14EE" w:rsidP="005F14EE">
      <w:pPr>
        <w:shd w:val="clear" w:color="auto" w:fill="FFFFFF"/>
        <w:spacing w:after="0" w:line="330" w:lineRule="atLeast"/>
        <w:rPr>
          <w:rFonts w:ascii="Tahoma" w:eastAsia="Times New Roman" w:hAnsi="Tahoma" w:cs="Tahoma"/>
          <w:sz w:val="21"/>
          <w:szCs w:val="21"/>
          <w:lang w:eastAsia="ru-RU"/>
        </w:rPr>
      </w:pPr>
      <w:r w:rsidRPr="00A64B0B">
        <w:rPr>
          <w:rFonts w:ascii="Tahoma" w:eastAsia="Times New Roman" w:hAnsi="Tahoma" w:cs="Tahoma"/>
          <w:sz w:val="21"/>
          <w:szCs w:val="21"/>
          <w:lang w:eastAsia="ru-RU"/>
        </w:rPr>
        <w:t>Администрация Сайта вправе вносить изменения в настоящую Политику конфиденциальности без согласия Пользователя.</w:t>
      </w:r>
    </w:p>
    <w:p w:rsidR="00333AC2" w:rsidRPr="00D31AAB" w:rsidRDefault="005F14EE" w:rsidP="00D31AAB">
      <w:pPr>
        <w:shd w:val="clear" w:color="auto" w:fill="FFFFFF"/>
        <w:spacing w:line="330" w:lineRule="atLeast"/>
      </w:pPr>
      <w:r w:rsidRPr="00A64B0B">
        <w:rPr>
          <w:rFonts w:ascii="Tahoma" w:eastAsia="Times New Roman" w:hAnsi="Tahoma" w:cs="Tahoma"/>
          <w:sz w:val="21"/>
          <w:szCs w:val="21"/>
          <w:lang w:eastAsia="ru-RU"/>
        </w:rPr>
        <w:t>Действующая Политика конфиденциальности размещена на странице по адресу </w:t>
      </w:r>
      <w:hyperlink r:id="rId7" w:history="1">
        <w:r w:rsidR="00D31AAB">
          <w:rPr>
            <w:rStyle w:val="a4"/>
          </w:rPr>
          <w:t xml:space="preserve">МБОУ СОШ </w:t>
        </w:r>
        <w:proofErr w:type="spellStart"/>
        <w:r w:rsidR="00D31AAB">
          <w:rPr>
            <w:rStyle w:val="a4"/>
          </w:rPr>
          <w:t>г.Зернограда</w:t>
        </w:r>
        <w:proofErr w:type="spellEnd"/>
        <w:r w:rsidR="00D31AAB">
          <w:rPr>
            <w:rStyle w:val="a4"/>
          </w:rPr>
          <w:t xml:space="preserve"> - Персональные данные</w:t>
        </w:r>
      </w:hyperlink>
    </w:p>
    <w:sectPr w:rsidR="00333AC2" w:rsidRPr="00D31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DC5"/>
    <w:multiLevelType w:val="multilevel"/>
    <w:tmpl w:val="2FFA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01360"/>
    <w:multiLevelType w:val="multilevel"/>
    <w:tmpl w:val="FB3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25279"/>
    <w:multiLevelType w:val="multilevel"/>
    <w:tmpl w:val="3FB4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B1C6C"/>
    <w:multiLevelType w:val="multilevel"/>
    <w:tmpl w:val="2088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8038A0"/>
    <w:multiLevelType w:val="multilevel"/>
    <w:tmpl w:val="24E2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05510"/>
    <w:multiLevelType w:val="multilevel"/>
    <w:tmpl w:val="15C0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EE"/>
    <w:rsid w:val="00333AC2"/>
    <w:rsid w:val="005F14EE"/>
    <w:rsid w:val="00A64B0B"/>
    <w:rsid w:val="00CB12AC"/>
    <w:rsid w:val="00D31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14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14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1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14EE"/>
    <w:rPr>
      <w:color w:val="0000FF"/>
      <w:u w:val="single"/>
    </w:rPr>
  </w:style>
  <w:style w:type="character" w:styleId="a5">
    <w:name w:val="FollowedHyperlink"/>
    <w:basedOn w:val="a0"/>
    <w:uiPriority w:val="99"/>
    <w:semiHidden/>
    <w:unhideWhenUsed/>
    <w:rsid w:val="00D31A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14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14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1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F14EE"/>
    <w:rPr>
      <w:color w:val="0000FF"/>
      <w:u w:val="single"/>
    </w:rPr>
  </w:style>
  <w:style w:type="character" w:styleId="a5">
    <w:name w:val="FollowedHyperlink"/>
    <w:basedOn w:val="a0"/>
    <w:uiPriority w:val="99"/>
    <w:semiHidden/>
    <w:unhideWhenUsed/>
    <w:rsid w:val="00D31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56541">
      <w:bodyDiv w:val="1"/>
      <w:marLeft w:val="0"/>
      <w:marRight w:val="0"/>
      <w:marTop w:val="0"/>
      <w:marBottom w:val="0"/>
      <w:divBdr>
        <w:top w:val="none" w:sz="0" w:space="0" w:color="auto"/>
        <w:left w:val="none" w:sz="0" w:space="0" w:color="auto"/>
        <w:bottom w:val="none" w:sz="0" w:space="0" w:color="auto"/>
        <w:right w:val="none" w:sz="0" w:space="0" w:color="auto"/>
      </w:divBdr>
      <w:divsChild>
        <w:div w:id="916861577">
          <w:marLeft w:val="0"/>
          <w:marRight w:val="0"/>
          <w:marTop w:val="0"/>
          <w:marBottom w:val="300"/>
          <w:divBdr>
            <w:top w:val="none" w:sz="0" w:space="0" w:color="auto"/>
            <w:left w:val="none" w:sz="0" w:space="0" w:color="auto"/>
            <w:bottom w:val="single" w:sz="6" w:space="15" w:color="CDD8E3"/>
            <w:right w:val="none" w:sz="0" w:space="0" w:color="auto"/>
          </w:divBdr>
          <w:divsChild>
            <w:div w:id="1025985482">
              <w:marLeft w:val="0"/>
              <w:marRight w:val="0"/>
              <w:marTop w:val="0"/>
              <w:marBottom w:val="300"/>
              <w:divBdr>
                <w:top w:val="none" w:sz="0" w:space="0" w:color="auto"/>
                <w:left w:val="none" w:sz="0" w:space="0" w:color="auto"/>
                <w:bottom w:val="none" w:sz="0" w:space="0" w:color="auto"/>
                <w:right w:val="none" w:sz="0" w:space="0" w:color="auto"/>
              </w:divBdr>
            </w:div>
            <w:div w:id="1797674208">
              <w:marLeft w:val="0"/>
              <w:marRight w:val="0"/>
              <w:marTop w:val="0"/>
              <w:marBottom w:val="0"/>
              <w:divBdr>
                <w:top w:val="none" w:sz="0" w:space="0" w:color="auto"/>
                <w:left w:val="none" w:sz="0" w:space="0" w:color="auto"/>
                <w:bottom w:val="none" w:sz="0" w:space="0" w:color="auto"/>
                <w:right w:val="none" w:sz="0" w:space="0" w:color="auto"/>
              </w:divBdr>
              <w:divsChild>
                <w:div w:id="586115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2402619">
          <w:marLeft w:val="0"/>
          <w:marRight w:val="0"/>
          <w:marTop w:val="0"/>
          <w:marBottom w:val="300"/>
          <w:divBdr>
            <w:top w:val="none" w:sz="0" w:space="0" w:color="auto"/>
            <w:left w:val="none" w:sz="0" w:space="0" w:color="auto"/>
            <w:bottom w:val="single" w:sz="6" w:space="15" w:color="CDD8E3"/>
            <w:right w:val="none" w:sz="0" w:space="0" w:color="auto"/>
          </w:divBdr>
          <w:divsChild>
            <w:div w:id="947392690">
              <w:marLeft w:val="0"/>
              <w:marRight w:val="0"/>
              <w:marTop w:val="0"/>
              <w:marBottom w:val="300"/>
              <w:divBdr>
                <w:top w:val="none" w:sz="0" w:space="0" w:color="auto"/>
                <w:left w:val="none" w:sz="0" w:space="0" w:color="auto"/>
                <w:bottom w:val="none" w:sz="0" w:space="0" w:color="auto"/>
                <w:right w:val="none" w:sz="0" w:space="0" w:color="auto"/>
              </w:divBdr>
            </w:div>
            <w:div w:id="490483189">
              <w:marLeft w:val="0"/>
              <w:marRight w:val="0"/>
              <w:marTop w:val="0"/>
              <w:marBottom w:val="0"/>
              <w:divBdr>
                <w:top w:val="none" w:sz="0" w:space="0" w:color="auto"/>
                <w:left w:val="none" w:sz="0" w:space="0" w:color="auto"/>
                <w:bottom w:val="none" w:sz="0" w:space="0" w:color="auto"/>
                <w:right w:val="none" w:sz="0" w:space="0" w:color="auto"/>
              </w:divBdr>
              <w:divsChild>
                <w:div w:id="1076586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626164">
          <w:marLeft w:val="0"/>
          <w:marRight w:val="0"/>
          <w:marTop w:val="0"/>
          <w:marBottom w:val="300"/>
          <w:divBdr>
            <w:top w:val="none" w:sz="0" w:space="0" w:color="auto"/>
            <w:left w:val="none" w:sz="0" w:space="0" w:color="auto"/>
            <w:bottom w:val="single" w:sz="6" w:space="15" w:color="CDD8E3"/>
            <w:right w:val="none" w:sz="0" w:space="0" w:color="auto"/>
          </w:divBdr>
          <w:divsChild>
            <w:div w:id="485362387">
              <w:marLeft w:val="0"/>
              <w:marRight w:val="0"/>
              <w:marTop w:val="0"/>
              <w:marBottom w:val="300"/>
              <w:divBdr>
                <w:top w:val="none" w:sz="0" w:space="0" w:color="auto"/>
                <w:left w:val="none" w:sz="0" w:space="0" w:color="auto"/>
                <w:bottom w:val="none" w:sz="0" w:space="0" w:color="auto"/>
                <w:right w:val="none" w:sz="0" w:space="0" w:color="auto"/>
              </w:divBdr>
            </w:div>
            <w:div w:id="1055424285">
              <w:marLeft w:val="0"/>
              <w:marRight w:val="0"/>
              <w:marTop w:val="0"/>
              <w:marBottom w:val="0"/>
              <w:divBdr>
                <w:top w:val="none" w:sz="0" w:space="0" w:color="auto"/>
                <w:left w:val="none" w:sz="0" w:space="0" w:color="auto"/>
                <w:bottom w:val="none" w:sz="0" w:space="0" w:color="auto"/>
                <w:right w:val="none" w:sz="0" w:space="0" w:color="auto"/>
              </w:divBdr>
              <w:divsChild>
                <w:div w:id="20307893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8980202">
          <w:marLeft w:val="0"/>
          <w:marRight w:val="0"/>
          <w:marTop w:val="0"/>
          <w:marBottom w:val="300"/>
          <w:divBdr>
            <w:top w:val="none" w:sz="0" w:space="0" w:color="auto"/>
            <w:left w:val="none" w:sz="0" w:space="0" w:color="auto"/>
            <w:bottom w:val="single" w:sz="6" w:space="15" w:color="CDD8E3"/>
            <w:right w:val="none" w:sz="0" w:space="0" w:color="auto"/>
          </w:divBdr>
          <w:divsChild>
            <w:div w:id="1856918016">
              <w:marLeft w:val="0"/>
              <w:marRight w:val="0"/>
              <w:marTop w:val="0"/>
              <w:marBottom w:val="300"/>
              <w:divBdr>
                <w:top w:val="none" w:sz="0" w:space="0" w:color="auto"/>
                <w:left w:val="none" w:sz="0" w:space="0" w:color="auto"/>
                <w:bottom w:val="none" w:sz="0" w:space="0" w:color="auto"/>
                <w:right w:val="none" w:sz="0" w:space="0" w:color="auto"/>
              </w:divBdr>
            </w:div>
            <w:div w:id="1723749922">
              <w:marLeft w:val="0"/>
              <w:marRight w:val="0"/>
              <w:marTop w:val="0"/>
              <w:marBottom w:val="0"/>
              <w:divBdr>
                <w:top w:val="none" w:sz="0" w:space="0" w:color="auto"/>
                <w:left w:val="none" w:sz="0" w:space="0" w:color="auto"/>
                <w:bottom w:val="none" w:sz="0" w:space="0" w:color="auto"/>
                <w:right w:val="none" w:sz="0" w:space="0" w:color="auto"/>
              </w:divBdr>
              <w:divsChild>
                <w:div w:id="299068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8160223">
          <w:marLeft w:val="0"/>
          <w:marRight w:val="0"/>
          <w:marTop w:val="0"/>
          <w:marBottom w:val="300"/>
          <w:divBdr>
            <w:top w:val="none" w:sz="0" w:space="0" w:color="auto"/>
            <w:left w:val="none" w:sz="0" w:space="0" w:color="auto"/>
            <w:bottom w:val="single" w:sz="6" w:space="15" w:color="CDD8E3"/>
            <w:right w:val="none" w:sz="0" w:space="0" w:color="auto"/>
          </w:divBdr>
          <w:divsChild>
            <w:div w:id="2093351933">
              <w:marLeft w:val="0"/>
              <w:marRight w:val="0"/>
              <w:marTop w:val="0"/>
              <w:marBottom w:val="300"/>
              <w:divBdr>
                <w:top w:val="none" w:sz="0" w:space="0" w:color="auto"/>
                <w:left w:val="none" w:sz="0" w:space="0" w:color="auto"/>
                <w:bottom w:val="none" w:sz="0" w:space="0" w:color="auto"/>
                <w:right w:val="none" w:sz="0" w:space="0" w:color="auto"/>
              </w:divBdr>
            </w:div>
            <w:div w:id="1319114909">
              <w:marLeft w:val="0"/>
              <w:marRight w:val="0"/>
              <w:marTop w:val="0"/>
              <w:marBottom w:val="0"/>
              <w:divBdr>
                <w:top w:val="none" w:sz="0" w:space="0" w:color="auto"/>
                <w:left w:val="none" w:sz="0" w:space="0" w:color="auto"/>
                <w:bottom w:val="none" w:sz="0" w:space="0" w:color="auto"/>
                <w:right w:val="none" w:sz="0" w:space="0" w:color="auto"/>
              </w:divBdr>
              <w:divsChild>
                <w:div w:id="678432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ernschool2.ru/index/personalnye_dannye/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rnschool2.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2025-02-28T12:20:00Z</dcterms:created>
  <dcterms:modified xsi:type="dcterms:W3CDTF">2025-03-25T12:31:00Z</dcterms:modified>
</cp:coreProperties>
</file>